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DF327D" w:rsidP="00944D74">
      <w:pPr>
        <w:jc w:val="center"/>
        <w:rPr>
          <w:b/>
        </w:rPr>
      </w:pPr>
      <w:r>
        <w:rPr>
          <w:b/>
        </w:rPr>
        <w:t>О</w:t>
      </w:r>
      <w:r w:rsidR="00FE38F5" w:rsidRPr="00FE38F5">
        <w:rPr>
          <w:b/>
        </w:rPr>
        <w:t>просн</w:t>
      </w:r>
      <w:r>
        <w:rPr>
          <w:b/>
        </w:rPr>
        <w:t>ый</w:t>
      </w:r>
      <w:r w:rsidR="00FE38F5" w:rsidRPr="00FE38F5">
        <w:rPr>
          <w:b/>
        </w:rPr>
        <w:t xml:space="preserve"> лист</w:t>
      </w:r>
      <w:r w:rsidR="00944D74">
        <w:rPr>
          <w:b/>
        </w:rPr>
        <w:t xml:space="preserve"> </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DF327D" w:rsidRDefault="00DF327D" w:rsidP="001D0F56">
            <w:pPr>
              <w:jc w:val="both"/>
              <w:rPr>
                <w:sz w:val="24"/>
                <w:szCs w:val="24"/>
                <w:u w:val="single"/>
              </w:rPr>
            </w:pPr>
            <w:r w:rsidRPr="005B2A9B">
              <w:rPr>
                <w:sz w:val="24"/>
                <w:szCs w:val="24"/>
                <w:u w:val="single"/>
              </w:rPr>
              <w:t>Постановлени</w:t>
            </w:r>
            <w:r w:rsidR="00944D74">
              <w:rPr>
                <w:sz w:val="24"/>
                <w:szCs w:val="24"/>
                <w:u w:val="single"/>
              </w:rPr>
              <w:t>я администрации района</w:t>
            </w:r>
            <w:r w:rsidRPr="005B2A9B">
              <w:rPr>
                <w:sz w:val="24"/>
                <w:szCs w:val="24"/>
                <w:u w:val="single"/>
              </w:rPr>
              <w:t xml:space="preserve"> № </w:t>
            </w:r>
            <w:r w:rsidR="00944D74">
              <w:rPr>
                <w:sz w:val="24"/>
                <w:szCs w:val="24"/>
                <w:u w:val="single"/>
              </w:rPr>
              <w:t>669</w:t>
            </w:r>
            <w:r w:rsidRPr="005B2A9B">
              <w:rPr>
                <w:sz w:val="24"/>
                <w:szCs w:val="24"/>
                <w:u w:val="single"/>
              </w:rPr>
              <w:t xml:space="preserve"> от </w:t>
            </w:r>
            <w:r w:rsidR="00944D74">
              <w:rPr>
                <w:sz w:val="24"/>
                <w:szCs w:val="24"/>
                <w:u w:val="single"/>
              </w:rPr>
              <w:t>09</w:t>
            </w:r>
            <w:r w:rsidR="000932B9">
              <w:rPr>
                <w:sz w:val="24"/>
                <w:szCs w:val="24"/>
                <w:u w:val="single"/>
              </w:rPr>
              <w:t>.0</w:t>
            </w:r>
            <w:r w:rsidR="00944D74">
              <w:rPr>
                <w:sz w:val="24"/>
                <w:szCs w:val="24"/>
                <w:u w:val="single"/>
              </w:rPr>
              <w:t>4</w:t>
            </w:r>
            <w:r w:rsidR="000932B9">
              <w:rPr>
                <w:sz w:val="24"/>
                <w:szCs w:val="24"/>
                <w:u w:val="single"/>
              </w:rPr>
              <w:t>.20</w:t>
            </w:r>
            <w:r w:rsidR="00944D74">
              <w:rPr>
                <w:sz w:val="24"/>
                <w:szCs w:val="24"/>
                <w:u w:val="single"/>
              </w:rPr>
              <w:t>14</w:t>
            </w:r>
            <w:r w:rsidRPr="005B2A9B">
              <w:rPr>
                <w:sz w:val="24"/>
                <w:szCs w:val="24"/>
                <w:u w:val="single"/>
              </w:rPr>
              <w:t xml:space="preserve"> «Об </w:t>
            </w:r>
            <w:r w:rsidR="00944D74">
              <w:rPr>
                <w:sz w:val="24"/>
                <w:szCs w:val="24"/>
                <w:u w:val="single"/>
              </w:rPr>
              <w:t>утверждении регламента по сопровождению инвестиционных проектов в Нижневартовском районе</w:t>
            </w:r>
            <w:r w:rsidRPr="005B2A9B">
              <w:rPr>
                <w:sz w:val="24"/>
                <w:szCs w:val="24"/>
                <w:u w:val="single"/>
              </w:rPr>
              <w:t>»</w:t>
            </w:r>
          </w:p>
          <w:p w:rsidR="009B42C3" w:rsidRPr="009B42C3" w:rsidRDefault="009B42C3" w:rsidP="001D0F56">
            <w:pPr>
              <w:jc w:val="both"/>
              <w:rPr>
                <w:sz w:val="16"/>
                <w:szCs w:val="16"/>
                <w:u w:val="single"/>
              </w:rPr>
            </w:pP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bookmarkStart w:id="0" w:name="_Hlk103179464"/>
            <w:bookmarkStart w:id="1" w:name="_GoBack"/>
            <w:r w:rsidR="005F0A16">
              <w:rPr>
                <w:rStyle w:val="af9"/>
                <w:sz w:val="24"/>
                <w:szCs w:val="24"/>
                <w:lang w:val="en-US"/>
              </w:rPr>
              <w:fldChar w:fldCharType="begin"/>
            </w:r>
            <w:r w:rsidR="005F0A16" w:rsidRPr="005F0A16">
              <w:rPr>
                <w:rStyle w:val="af9"/>
                <w:sz w:val="24"/>
                <w:szCs w:val="24"/>
              </w:rPr>
              <w:instrText xml:space="preserve"> </w:instrText>
            </w:r>
            <w:r w:rsidR="005F0A16">
              <w:rPr>
                <w:rStyle w:val="af9"/>
                <w:sz w:val="24"/>
                <w:szCs w:val="24"/>
                <w:lang w:val="en-US"/>
              </w:rPr>
              <w:instrText>HYPERLINK</w:instrText>
            </w:r>
            <w:r w:rsidR="005F0A16" w:rsidRPr="005F0A16">
              <w:rPr>
                <w:rStyle w:val="af9"/>
                <w:sz w:val="24"/>
                <w:szCs w:val="24"/>
              </w:rPr>
              <w:instrText xml:space="preserve"> "</w:instrText>
            </w:r>
            <w:r w:rsidR="005F0A16">
              <w:rPr>
                <w:rStyle w:val="af9"/>
                <w:sz w:val="24"/>
                <w:szCs w:val="24"/>
                <w:lang w:val="en-US"/>
              </w:rPr>
              <w:instrText>mailto</w:instrText>
            </w:r>
            <w:r w:rsidR="005F0A16" w:rsidRPr="005F0A16">
              <w:rPr>
                <w:rStyle w:val="af9"/>
                <w:sz w:val="24"/>
                <w:szCs w:val="24"/>
              </w:rPr>
              <w:instrText>:</w:instrText>
            </w:r>
            <w:r w:rsidR="005F0A16" w:rsidRPr="00944D74">
              <w:rPr>
                <w:rStyle w:val="af9"/>
                <w:sz w:val="24"/>
                <w:szCs w:val="24"/>
                <w:lang w:val="en-US"/>
              </w:rPr>
              <w:instrText>GabovaEM</w:instrText>
            </w:r>
            <w:r w:rsidR="005F0A16" w:rsidRPr="00944D74">
              <w:rPr>
                <w:rStyle w:val="af9"/>
                <w:sz w:val="24"/>
                <w:szCs w:val="24"/>
              </w:rPr>
              <w:instrText>@</w:instrText>
            </w:r>
            <w:r w:rsidR="005F0A16" w:rsidRPr="00944D74">
              <w:rPr>
                <w:rStyle w:val="af9"/>
                <w:sz w:val="24"/>
                <w:szCs w:val="24"/>
                <w:lang w:val="en-US"/>
              </w:rPr>
              <w:instrText>NVraion</w:instrText>
            </w:r>
            <w:r w:rsidR="005F0A16" w:rsidRPr="00944D74">
              <w:rPr>
                <w:rStyle w:val="af9"/>
                <w:sz w:val="24"/>
                <w:szCs w:val="24"/>
              </w:rPr>
              <w:instrText>.</w:instrText>
            </w:r>
            <w:r w:rsidR="005F0A16" w:rsidRPr="00944D74">
              <w:rPr>
                <w:rStyle w:val="af9"/>
                <w:sz w:val="24"/>
                <w:szCs w:val="24"/>
                <w:lang w:val="en-US"/>
              </w:rPr>
              <w:instrText>ru</w:instrText>
            </w:r>
            <w:r w:rsidR="005F0A16" w:rsidRPr="005F0A16">
              <w:rPr>
                <w:rStyle w:val="af9"/>
                <w:sz w:val="24"/>
                <w:szCs w:val="24"/>
              </w:rPr>
              <w:instrText xml:space="preserve">" </w:instrText>
            </w:r>
            <w:r w:rsidR="005F0A16">
              <w:rPr>
                <w:rStyle w:val="af9"/>
                <w:sz w:val="24"/>
                <w:szCs w:val="24"/>
                <w:lang w:val="en-US"/>
              </w:rPr>
              <w:fldChar w:fldCharType="separate"/>
            </w:r>
            <w:r w:rsidR="005F0A16" w:rsidRPr="00CE7391">
              <w:rPr>
                <w:rStyle w:val="af9"/>
                <w:sz w:val="24"/>
                <w:szCs w:val="24"/>
                <w:lang w:val="en-US"/>
              </w:rPr>
              <w:t>GabovaEM</w:t>
            </w:r>
            <w:r w:rsidR="005F0A16" w:rsidRPr="00CE7391">
              <w:rPr>
                <w:rStyle w:val="af9"/>
                <w:sz w:val="24"/>
                <w:szCs w:val="24"/>
              </w:rPr>
              <w:t>@</w:t>
            </w:r>
            <w:r w:rsidR="005F0A16" w:rsidRPr="00CE7391">
              <w:rPr>
                <w:rStyle w:val="af9"/>
                <w:sz w:val="24"/>
                <w:szCs w:val="24"/>
                <w:lang w:val="en-US"/>
              </w:rPr>
              <w:t>NVraion</w:t>
            </w:r>
            <w:r w:rsidR="005F0A16" w:rsidRPr="00CE7391">
              <w:rPr>
                <w:rStyle w:val="af9"/>
                <w:sz w:val="24"/>
                <w:szCs w:val="24"/>
              </w:rPr>
              <w:t>.</w:t>
            </w:r>
            <w:r w:rsidR="005F0A16" w:rsidRPr="00CE7391">
              <w:rPr>
                <w:rStyle w:val="af9"/>
                <w:sz w:val="24"/>
                <w:szCs w:val="24"/>
                <w:lang w:val="en-US"/>
              </w:rPr>
              <w:t>ru</w:t>
            </w:r>
            <w:r w:rsidR="005F0A16">
              <w:rPr>
                <w:rStyle w:val="af9"/>
                <w:sz w:val="24"/>
                <w:szCs w:val="24"/>
                <w:lang w:val="en-US"/>
              </w:rPr>
              <w:fldChar w:fldCharType="end"/>
            </w:r>
            <w:bookmarkEnd w:id="0"/>
            <w:bookmarkEnd w:id="1"/>
            <w:r w:rsidR="005F0A16">
              <w:rPr>
                <w:rStyle w:val="af9"/>
                <w:sz w:val="24"/>
                <w:szCs w:val="24"/>
                <w:u w:val="none"/>
              </w:rPr>
              <w:t xml:space="preserve">, </w:t>
            </w:r>
            <w:r w:rsidR="00F95D7A" w:rsidRPr="00F95D7A">
              <w:rPr>
                <w:rStyle w:val="af9"/>
                <w:color w:val="auto"/>
                <w:sz w:val="24"/>
                <w:szCs w:val="24"/>
                <w:u w:val="none"/>
              </w:rPr>
              <w:t xml:space="preserve">или по адресу: </w:t>
            </w:r>
            <w:r w:rsidR="005F0A16" w:rsidRPr="00F95D7A">
              <w:rPr>
                <w:rStyle w:val="af9"/>
                <w:color w:val="auto"/>
                <w:sz w:val="24"/>
                <w:szCs w:val="24"/>
                <w:u w:val="none"/>
              </w:rPr>
              <w:t>ул. Ленина, д. 6, кабинет № 315, г. Нижневартовск, ХМАО-Югра</w:t>
            </w:r>
            <w:r w:rsidR="000932B9" w:rsidRPr="00F95D7A">
              <w:t xml:space="preserve"> </w:t>
            </w:r>
            <w:r w:rsidR="00064E84" w:rsidRPr="00064E84">
              <w:rPr>
                <w:sz w:val="24"/>
                <w:szCs w:val="24"/>
              </w:rPr>
              <w:t xml:space="preserve">или заполните данную форму на </w:t>
            </w:r>
            <w:r w:rsidR="00064E84">
              <w:rPr>
                <w:sz w:val="24"/>
                <w:szCs w:val="24"/>
              </w:rPr>
              <w:t xml:space="preserve">портале проектов НПА </w:t>
            </w:r>
            <w:hyperlink r:id="rId8"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944D74" w:rsidRPr="00944D74">
              <w:rPr>
                <w:sz w:val="24"/>
                <w:szCs w:val="24"/>
              </w:rPr>
              <w:t>16</w:t>
            </w:r>
            <w:r w:rsidR="009B42C3" w:rsidRPr="00944D74">
              <w:rPr>
                <w:sz w:val="24"/>
                <w:szCs w:val="24"/>
              </w:rPr>
              <w:t xml:space="preserve"> </w:t>
            </w:r>
            <w:r w:rsidR="00944D74" w:rsidRPr="00944D74">
              <w:rPr>
                <w:sz w:val="24"/>
                <w:szCs w:val="24"/>
              </w:rPr>
              <w:t>июня</w:t>
            </w:r>
            <w:r w:rsidR="007269FA" w:rsidRPr="00944D74">
              <w:rPr>
                <w:sz w:val="24"/>
                <w:szCs w:val="24"/>
              </w:rPr>
              <w:t xml:space="preserve"> </w:t>
            </w:r>
            <w:r w:rsidR="009B42C3" w:rsidRPr="00944D74">
              <w:rPr>
                <w:sz w:val="24"/>
                <w:szCs w:val="24"/>
              </w:rPr>
              <w:t>202</w:t>
            </w:r>
            <w:r w:rsidR="000932B9" w:rsidRPr="00944D74">
              <w:rPr>
                <w:sz w:val="24"/>
                <w:szCs w:val="24"/>
              </w:rPr>
              <w:t>2</w:t>
            </w:r>
            <w:r w:rsidR="00944D74">
              <w:rPr>
                <w:sz w:val="24"/>
                <w:szCs w:val="24"/>
              </w:rPr>
              <w:t>,</w:t>
            </w:r>
            <w:r w:rsidR="00944D74" w:rsidRPr="00944D74">
              <w:rPr>
                <w:sz w:val="24"/>
                <w:szCs w:val="24"/>
              </w:rPr>
              <w:t xml:space="preserve"> </w:t>
            </w:r>
            <w:r w:rsidR="00944D74">
              <w:rPr>
                <w:sz w:val="24"/>
                <w:szCs w:val="24"/>
              </w:rPr>
              <w:t>о</w:t>
            </w:r>
            <w:r w:rsidRPr="00944D74">
              <w:rPr>
                <w:sz w:val="24"/>
                <w:szCs w:val="24"/>
              </w:rPr>
              <w:t>рган</w:t>
            </w:r>
            <w:r w:rsidRPr="006A787A">
              <w:rPr>
                <w:sz w:val="24"/>
                <w:szCs w:val="24"/>
              </w:rPr>
              <w:t>,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32" w:rsidRDefault="009F5E32">
      <w:r>
        <w:separator/>
      </w:r>
    </w:p>
  </w:endnote>
  <w:endnote w:type="continuationSeparator" w:id="0">
    <w:p w:rsidR="009F5E32" w:rsidRDefault="009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32" w:rsidRDefault="009F5E32">
      <w:r>
        <w:separator/>
      </w:r>
    </w:p>
  </w:footnote>
  <w:footnote w:type="continuationSeparator" w:id="0">
    <w:p w:rsidR="009F5E32" w:rsidRDefault="009F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2B9"/>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799D"/>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656"/>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E7F5A"/>
    <w:rsid w:val="005F00C1"/>
    <w:rsid w:val="005F0A16"/>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4D74"/>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5E32"/>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DD"/>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5D7A"/>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D17BE"/>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5F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1841-FB78-4F7F-AD91-AB544E1B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5</cp:revision>
  <cp:lastPrinted>2015-06-16T06:13:00Z</cp:lastPrinted>
  <dcterms:created xsi:type="dcterms:W3CDTF">2022-04-11T10:10:00Z</dcterms:created>
  <dcterms:modified xsi:type="dcterms:W3CDTF">2022-05-11T12:07:00Z</dcterms:modified>
</cp:coreProperties>
</file>